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44D3A1" w14:textId="13E13502" w:rsidR="00ED6FD9" w:rsidRDefault="00CA0720">
      <w:r>
        <w:t xml:space="preserve">                                                       </w:t>
      </w:r>
      <w:r w:rsidRPr="00CA0720">
        <w:rPr>
          <w:noProof/>
        </w:rPr>
        <w:drawing>
          <wp:inline distT="0" distB="0" distL="0" distR="0" wp14:anchorId="2D4A652C" wp14:editId="770B18F5">
            <wp:extent cx="2378364" cy="2173333"/>
            <wp:effectExtent l="0" t="0" r="0" b="0"/>
            <wp:docPr id="85485651" name="Picture 1" descr="A close-up of a sig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485651" name="Picture 1" descr="A close-up of a sign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04276" cy="2197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</w:t>
      </w:r>
    </w:p>
    <w:p w14:paraId="49D69526" w14:textId="77777777" w:rsidR="00CA0720" w:rsidRDefault="00CA0720" w:rsidP="00CA0720">
      <w:pPr>
        <w:ind w:left="-630"/>
        <w:jc w:val="center"/>
        <w:rPr>
          <w:sz w:val="32"/>
          <w:szCs w:val="32"/>
        </w:rPr>
      </w:pPr>
      <w:r>
        <w:rPr>
          <w:sz w:val="32"/>
          <w:szCs w:val="32"/>
        </w:rPr>
        <w:t>NAWGJ-NY SOUTH WINTER NEWSLETTER</w:t>
      </w:r>
    </w:p>
    <w:p w14:paraId="6177D75D" w14:textId="77C697D6" w:rsidR="00CA0720" w:rsidRDefault="00CA0720" w:rsidP="00CA0720">
      <w:pPr>
        <w:ind w:left="-630"/>
        <w:rPr>
          <w:sz w:val="32"/>
          <w:szCs w:val="32"/>
        </w:rPr>
      </w:pPr>
      <w:r>
        <w:rPr>
          <w:sz w:val="32"/>
          <w:szCs w:val="32"/>
        </w:rPr>
        <w:t xml:space="preserve">                           Happy New Year!  Wishing you the very best in 2026.</w:t>
      </w:r>
    </w:p>
    <w:p w14:paraId="7A502ABF" w14:textId="7C82283A" w:rsidR="00CA0720" w:rsidRDefault="00CA0720" w:rsidP="00CA0720">
      <w:pPr>
        <w:spacing w:after="0"/>
        <w:ind w:left="-630"/>
        <w:rPr>
          <w:b/>
          <w:bCs/>
          <w:sz w:val="32"/>
          <w:szCs w:val="32"/>
        </w:rPr>
      </w:pPr>
      <w:r w:rsidRPr="00CA0720">
        <w:rPr>
          <w:b/>
          <w:bCs/>
          <w:sz w:val="32"/>
          <w:szCs w:val="32"/>
        </w:rPr>
        <w:t>C</w:t>
      </w:r>
      <w:r w:rsidR="00AC40BF">
        <w:rPr>
          <w:b/>
          <w:bCs/>
          <w:sz w:val="32"/>
          <w:szCs w:val="32"/>
        </w:rPr>
        <w:t>ANDYLAND JUDGES’ CUP</w:t>
      </w:r>
      <w:r w:rsidRPr="00CA0720">
        <w:rPr>
          <w:b/>
          <w:bCs/>
          <w:sz w:val="32"/>
          <w:szCs w:val="32"/>
        </w:rPr>
        <w:t xml:space="preserve"> 2026</w:t>
      </w:r>
    </w:p>
    <w:p w14:paraId="4D11A150" w14:textId="2C5E28D9" w:rsidR="00CA0720" w:rsidRDefault="00CA0720" w:rsidP="00CA0720">
      <w:pPr>
        <w:spacing w:after="0"/>
        <w:ind w:left="-630"/>
        <w:rPr>
          <w:sz w:val="32"/>
          <w:szCs w:val="32"/>
        </w:rPr>
      </w:pPr>
      <w:r>
        <w:rPr>
          <w:b/>
          <w:bCs/>
          <w:sz w:val="32"/>
          <w:szCs w:val="32"/>
        </w:rPr>
        <w:tab/>
      </w:r>
      <w:r w:rsidRPr="00CA0720">
        <w:rPr>
          <w:sz w:val="32"/>
          <w:szCs w:val="32"/>
        </w:rPr>
        <w:t>Congrat</w:t>
      </w:r>
      <w:r>
        <w:rPr>
          <w:sz w:val="32"/>
          <w:szCs w:val="32"/>
        </w:rPr>
        <w:t xml:space="preserve">ulations to </w:t>
      </w:r>
      <w:proofErr w:type="gramStart"/>
      <w:r>
        <w:rPr>
          <w:sz w:val="32"/>
          <w:szCs w:val="32"/>
        </w:rPr>
        <w:t>all of</w:t>
      </w:r>
      <w:proofErr w:type="gramEnd"/>
      <w:r>
        <w:rPr>
          <w:sz w:val="32"/>
          <w:szCs w:val="32"/>
        </w:rPr>
        <w:t xml:space="preserve"> our judges who helped make Candyland 2025 a success.  The gymnasts had a positive and fun experience which is a major goal. The atmosphere, decorations, baby picture contest, food, prizes, and awards all added to a wonderful adventure through Candyland. Here are the people that made it all possible:</w:t>
      </w:r>
    </w:p>
    <w:p w14:paraId="67A96A8D" w14:textId="77777777" w:rsidR="00CA0720" w:rsidRPr="000D19F9" w:rsidRDefault="00CA0720" w:rsidP="00CA0720">
      <w:pPr>
        <w:spacing w:after="0"/>
        <w:ind w:left="-630"/>
        <w:rPr>
          <w:sz w:val="16"/>
          <w:szCs w:val="16"/>
        </w:rPr>
      </w:pPr>
    </w:p>
    <w:p w14:paraId="129E7612" w14:textId="004A579C" w:rsidR="00CA0720" w:rsidRDefault="00CA0720" w:rsidP="00CA0720">
      <w:pPr>
        <w:spacing w:after="0"/>
        <w:ind w:left="-630"/>
        <w:rPr>
          <w:sz w:val="32"/>
          <w:szCs w:val="32"/>
        </w:rPr>
      </w:pPr>
      <w:r>
        <w:rPr>
          <w:sz w:val="32"/>
          <w:szCs w:val="32"/>
        </w:rPr>
        <w:t xml:space="preserve">JUDGES </w:t>
      </w:r>
      <w:r w:rsidR="00F12704">
        <w:rPr>
          <w:sz w:val="32"/>
          <w:szCs w:val="32"/>
        </w:rPr>
        <w:t>VOLUNTEER for</w:t>
      </w:r>
      <w:r>
        <w:rPr>
          <w:sz w:val="32"/>
          <w:szCs w:val="32"/>
        </w:rPr>
        <w:t xml:space="preserve"> CANDYLAND</w:t>
      </w:r>
    </w:p>
    <w:p w14:paraId="11775FD9" w14:textId="6C8F5417" w:rsidR="00CA0720" w:rsidRDefault="00CA0720" w:rsidP="00CA0720">
      <w:pPr>
        <w:spacing w:after="0"/>
        <w:ind w:left="-630"/>
        <w:rPr>
          <w:sz w:val="32"/>
          <w:szCs w:val="32"/>
        </w:rPr>
      </w:pPr>
      <w:r>
        <w:rPr>
          <w:sz w:val="32"/>
          <w:szCs w:val="32"/>
        </w:rPr>
        <w:t>8 Sessions</w:t>
      </w:r>
    </w:p>
    <w:p w14:paraId="16618E11" w14:textId="76D428D4" w:rsidR="00CA0720" w:rsidRDefault="00CA0720" w:rsidP="00CA0720">
      <w:pPr>
        <w:spacing w:after="0"/>
        <w:ind w:left="-630"/>
        <w:rPr>
          <w:sz w:val="32"/>
          <w:szCs w:val="32"/>
        </w:rPr>
      </w:pPr>
      <w:r>
        <w:rPr>
          <w:sz w:val="32"/>
          <w:szCs w:val="32"/>
        </w:rPr>
        <w:t>Mary Bakke Spadaro, Renee Breines, Julie Brinkmann, Gail Caspare, Carol Lovrich. Niki Mullins, Pat Tosi, Vicki Lee Tucker, Stacy Worshoufsky, Cheryl Wilson</w:t>
      </w:r>
    </w:p>
    <w:p w14:paraId="0BD0A834" w14:textId="6156C5A7" w:rsidR="00D06117" w:rsidRDefault="00D06117" w:rsidP="00CA0720">
      <w:pPr>
        <w:spacing w:after="0"/>
        <w:ind w:left="-630"/>
        <w:rPr>
          <w:sz w:val="32"/>
          <w:szCs w:val="32"/>
        </w:rPr>
      </w:pPr>
      <w:r>
        <w:rPr>
          <w:sz w:val="32"/>
          <w:szCs w:val="32"/>
        </w:rPr>
        <w:t>5 Sessions</w:t>
      </w:r>
    </w:p>
    <w:p w14:paraId="11AB4EC3" w14:textId="73EEFFFE" w:rsidR="00D06117" w:rsidRDefault="00D06117" w:rsidP="00CA0720">
      <w:pPr>
        <w:spacing w:after="0"/>
        <w:ind w:left="-630"/>
        <w:rPr>
          <w:sz w:val="32"/>
          <w:szCs w:val="32"/>
        </w:rPr>
      </w:pPr>
      <w:r>
        <w:rPr>
          <w:sz w:val="32"/>
          <w:szCs w:val="32"/>
        </w:rPr>
        <w:t xml:space="preserve">Sabrina Sura </w:t>
      </w:r>
    </w:p>
    <w:p w14:paraId="634B0AC4" w14:textId="1D198918" w:rsidR="00CA0720" w:rsidRDefault="00D06117" w:rsidP="00CA0720">
      <w:pPr>
        <w:spacing w:after="0"/>
        <w:ind w:left="-630"/>
        <w:rPr>
          <w:sz w:val="32"/>
          <w:szCs w:val="32"/>
        </w:rPr>
      </w:pPr>
      <w:r>
        <w:rPr>
          <w:sz w:val="32"/>
          <w:szCs w:val="32"/>
        </w:rPr>
        <w:t>4 Sessions</w:t>
      </w:r>
    </w:p>
    <w:p w14:paraId="46AA2F21" w14:textId="4FD8E8F7" w:rsidR="00D06117" w:rsidRDefault="00D06117" w:rsidP="00CA0720">
      <w:pPr>
        <w:spacing w:after="0"/>
        <w:ind w:left="-630"/>
        <w:rPr>
          <w:sz w:val="32"/>
          <w:szCs w:val="32"/>
        </w:rPr>
      </w:pPr>
      <w:r>
        <w:rPr>
          <w:sz w:val="32"/>
          <w:szCs w:val="32"/>
        </w:rPr>
        <w:t xml:space="preserve">Kim Belfiore, Dawne </w:t>
      </w:r>
      <w:proofErr w:type="gramStart"/>
      <w:r>
        <w:rPr>
          <w:sz w:val="32"/>
          <w:szCs w:val="32"/>
        </w:rPr>
        <w:t>Clark,  Lynn</w:t>
      </w:r>
      <w:proofErr w:type="gramEnd"/>
      <w:r>
        <w:rPr>
          <w:sz w:val="32"/>
          <w:szCs w:val="32"/>
        </w:rPr>
        <w:t xml:space="preserve"> Day, Maria DeCristoforo, Nicole Fera, Amanda Fistarol, Elizabeth Kwiat, Ila Lansky, Ashley Lugo, Tara Mayerhofer, Nikki Milano, Camille Murphy, Vicki Trainham, Halley </w:t>
      </w:r>
      <w:proofErr w:type="spellStart"/>
      <w:r>
        <w:rPr>
          <w:sz w:val="32"/>
          <w:szCs w:val="32"/>
        </w:rPr>
        <w:t>Parsonnet</w:t>
      </w:r>
      <w:proofErr w:type="spellEnd"/>
      <w:r>
        <w:rPr>
          <w:sz w:val="32"/>
          <w:szCs w:val="32"/>
        </w:rPr>
        <w:t xml:space="preserve">, Galina </w:t>
      </w:r>
      <w:proofErr w:type="spellStart"/>
      <w:r>
        <w:rPr>
          <w:sz w:val="32"/>
          <w:szCs w:val="32"/>
        </w:rPr>
        <w:t>Pertrouniak</w:t>
      </w:r>
      <w:proofErr w:type="spellEnd"/>
      <w:r>
        <w:rPr>
          <w:sz w:val="32"/>
          <w:szCs w:val="32"/>
        </w:rPr>
        <w:t>, Kristina Rinaldi, Gina Spagnoli, Lucie Spagnoli, Teena Slavin, Lena Squarciafico, Allison Tosi, Audrey Martin, Diane Wynne</w:t>
      </w:r>
    </w:p>
    <w:p w14:paraId="5F8380F4" w14:textId="77777777" w:rsidR="00D06117" w:rsidRDefault="00D06117" w:rsidP="00D06117">
      <w:pPr>
        <w:spacing w:after="0"/>
        <w:ind w:left="-630"/>
        <w:rPr>
          <w:sz w:val="32"/>
          <w:szCs w:val="32"/>
        </w:rPr>
      </w:pPr>
      <w:r>
        <w:rPr>
          <w:sz w:val="32"/>
          <w:szCs w:val="32"/>
        </w:rPr>
        <w:t>3 Sessions</w:t>
      </w:r>
    </w:p>
    <w:p w14:paraId="2B910F02" w14:textId="5470DD51" w:rsidR="00D06117" w:rsidRDefault="00D06117" w:rsidP="00D06117">
      <w:pPr>
        <w:spacing w:after="0"/>
        <w:ind w:left="-630"/>
        <w:rPr>
          <w:sz w:val="32"/>
          <w:szCs w:val="32"/>
        </w:rPr>
      </w:pPr>
      <w:r>
        <w:rPr>
          <w:sz w:val="32"/>
          <w:szCs w:val="32"/>
        </w:rPr>
        <w:t xml:space="preserve">Fabio Almeida, Charlie </w:t>
      </w:r>
      <w:proofErr w:type="gramStart"/>
      <w:r>
        <w:rPr>
          <w:sz w:val="32"/>
          <w:szCs w:val="32"/>
        </w:rPr>
        <w:t>Amerosa,  Amy</w:t>
      </w:r>
      <w:proofErr w:type="gramEnd"/>
      <w:r>
        <w:rPr>
          <w:sz w:val="32"/>
          <w:szCs w:val="32"/>
        </w:rPr>
        <w:t xml:space="preserve"> Rosamilia, Deborah </w:t>
      </w:r>
      <w:proofErr w:type="spellStart"/>
      <w:r>
        <w:rPr>
          <w:sz w:val="32"/>
          <w:szCs w:val="32"/>
        </w:rPr>
        <w:t>SalaRut</w:t>
      </w:r>
      <w:proofErr w:type="spellEnd"/>
      <w:r>
        <w:rPr>
          <w:sz w:val="32"/>
          <w:szCs w:val="32"/>
        </w:rPr>
        <w:t xml:space="preserve">, Galia </w:t>
      </w:r>
      <w:proofErr w:type="spellStart"/>
      <w:r>
        <w:rPr>
          <w:sz w:val="32"/>
          <w:szCs w:val="32"/>
        </w:rPr>
        <w:t>Spassova</w:t>
      </w:r>
      <w:proofErr w:type="spellEnd"/>
    </w:p>
    <w:p w14:paraId="590F6758" w14:textId="77777777" w:rsidR="00F12704" w:rsidRPr="000D19F9" w:rsidRDefault="00F12704" w:rsidP="00D06117">
      <w:pPr>
        <w:spacing w:after="0"/>
        <w:ind w:left="-630"/>
        <w:rPr>
          <w:sz w:val="16"/>
          <w:szCs w:val="16"/>
        </w:rPr>
      </w:pPr>
    </w:p>
    <w:p w14:paraId="7AABE63B" w14:textId="7121E1B2" w:rsidR="00F12704" w:rsidRDefault="00F12704" w:rsidP="00D06117">
      <w:pPr>
        <w:spacing w:after="0"/>
        <w:ind w:left="-630"/>
        <w:rPr>
          <w:sz w:val="32"/>
          <w:szCs w:val="32"/>
        </w:rPr>
      </w:pPr>
      <w:r>
        <w:rPr>
          <w:sz w:val="32"/>
          <w:szCs w:val="32"/>
        </w:rPr>
        <w:t>FRIDAY NIGHT SET UP VOLUNTEERS</w:t>
      </w:r>
    </w:p>
    <w:p w14:paraId="7C97A157" w14:textId="3C5C5A44" w:rsidR="00F12704" w:rsidRDefault="00F12704" w:rsidP="00D06117">
      <w:pPr>
        <w:spacing w:after="0"/>
        <w:ind w:left="-630"/>
        <w:rPr>
          <w:sz w:val="32"/>
          <w:szCs w:val="32"/>
        </w:rPr>
      </w:pPr>
      <w:r>
        <w:rPr>
          <w:sz w:val="32"/>
          <w:szCs w:val="32"/>
        </w:rPr>
        <w:t>Niki Mullins, Candyland Chair, Mary Bakke, Renee Breines, Julie and Tom Brinkmann, Gail Caspare, Carol Lovrich, Gina Spagnoli, Pat Tosi, Vicki Lee Tucker, Vicki Trainham, Cheryl Wilson</w:t>
      </w:r>
    </w:p>
    <w:p w14:paraId="146A2F45" w14:textId="77777777" w:rsidR="00F12704" w:rsidRPr="000D19F9" w:rsidRDefault="00F12704" w:rsidP="00D06117">
      <w:pPr>
        <w:spacing w:after="0"/>
        <w:ind w:left="-630"/>
        <w:rPr>
          <w:sz w:val="16"/>
          <w:szCs w:val="16"/>
        </w:rPr>
      </w:pPr>
    </w:p>
    <w:p w14:paraId="3B1A7EBD" w14:textId="60ADC360" w:rsidR="00F12704" w:rsidRDefault="00F12704" w:rsidP="004C7C27">
      <w:pPr>
        <w:spacing w:after="0"/>
        <w:ind w:left="-630"/>
        <w:rPr>
          <w:sz w:val="32"/>
          <w:szCs w:val="32"/>
        </w:rPr>
      </w:pPr>
      <w:r>
        <w:rPr>
          <w:sz w:val="32"/>
          <w:szCs w:val="32"/>
        </w:rPr>
        <w:t>JUDGES WHO DONATED FOOD</w:t>
      </w:r>
      <w:r w:rsidR="004C7C27">
        <w:rPr>
          <w:sz w:val="32"/>
          <w:szCs w:val="32"/>
        </w:rPr>
        <w:t xml:space="preserve"> and </w:t>
      </w:r>
      <w:r>
        <w:rPr>
          <w:sz w:val="32"/>
          <w:szCs w:val="32"/>
        </w:rPr>
        <w:t xml:space="preserve">WINE </w:t>
      </w:r>
    </w:p>
    <w:p w14:paraId="29E5A23E" w14:textId="7DD611B8" w:rsidR="004C7C27" w:rsidRDefault="004C7C27" w:rsidP="004C7C27">
      <w:pPr>
        <w:spacing w:after="0"/>
        <w:ind w:left="-630"/>
        <w:rPr>
          <w:sz w:val="32"/>
          <w:szCs w:val="32"/>
        </w:rPr>
      </w:pPr>
      <w:r>
        <w:rPr>
          <w:sz w:val="32"/>
          <w:szCs w:val="32"/>
        </w:rPr>
        <w:t xml:space="preserve">Tom and Julie Brinkmann, Geoni Golea, Carol Lovrich, Tara Mayerhofer, Camille Murphy, Deb Sala-Rut, Pat Tosi, Stacy </w:t>
      </w:r>
      <w:proofErr w:type="spellStart"/>
      <w:r>
        <w:rPr>
          <w:sz w:val="32"/>
          <w:szCs w:val="32"/>
        </w:rPr>
        <w:t>Worshoufsky</w:t>
      </w:r>
      <w:proofErr w:type="spellEnd"/>
      <w:r>
        <w:rPr>
          <w:sz w:val="32"/>
          <w:szCs w:val="32"/>
        </w:rPr>
        <w:t xml:space="preserve">, Diane Wynne, </w:t>
      </w:r>
    </w:p>
    <w:p w14:paraId="02BA7B14" w14:textId="77777777" w:rsidR="004C7C27" w:rsidRPr="00A10BD4" w:rsidRDefault="004C7C27" w:rsidP="004C7C27">
      <w:pPr>
        <w:spacing w:after="0"/>
        <w:ind w:left="-630"/>
        <w:rPr>
          <w:sz w:val="13"/>
          <w:szCs w:val="13"/>
        </w:rPr>
      </w:pPr>
    </w:p>
    <w:p w14:paraId="0B876BAC" w14:textId="10E5B786" w:rsidR="00F12704" w:rsidRDefault="00F12704" w:rsidP="00D06117">
      <w:pPr>
        <w:spacing w:after="0"/>
        <w:ind w:left="-630"/>
        <w:rPr>
          <w:sz w:val="32"/>
          <w:szCs w:val="32"/>
        </w:rPr>
      </w:pPr>
      <w:r>
        <w:rPr>
          <w:sz w:val="32"/>
          <w:szCs w:val="32"/>
        </w:rPr>
        <w:t xml:space="preserve">A </w:t>
      </w:r>
      <w:r w:rsidR="004C7C27">
        <w:rPr>
          <w:sz w:val="32"/>
          <w:szCs w:val="32"/>
        </w:rPr>
        <w:t xml:space="preserve">special </w:t>
      </w:r>
      <w:r>
        <w:rPr>
          <w:sz w:val="32"/>
          <w:szCs w:val="32"/>
        </w:rPr>
        <w:t xml:space="preserve">shout out to Jenna </w:t>
      </w:r>
      <w:proofErr w:type="spellStart"/>
      <w:r>
        <w:rPr>
          <w:sz w:val="32"/>
          <w:szCs w:val="32"/>
        </w:rPr>
        <w:t>Karadbil</w:t>
      </w:r>
      <w:proofErr w:type="spellEnd"/>
      <w:r>
        <w:rPr>
          <w:sz w:val="32"/>
          <w:szCs w:val="32"/>
        </w:rPr>
        <w:t xml:space="preserve"> who donated </w:t>
      </w:r>
      <w:r w:rsidR="004C7C27">
        <w:rPr>
          <w:sz w:val="32"/>
          <w:szCs w:val="32"/>
        </w:rPr>
        <w:t>21 bottles of wonderful wines and champagne.  They were enjoyed by raffle winners and handstand champions and certainly added a touch of class to the meet.</w:t>
      </w:r>
    </w:p>
    <w:p w14:paraId="3CC95D2C" w14:textId="77777777" w:rsidR="004C7C27" w:rsidRPr="00A10BD4" w:rsidRDefault="004C7C27" w:rsidP="00D06117">
      <w:pPr>
        <w:spacing w:after="0"/>
        <w:ind w:left="-630"/>
        <w:rPr>
          <w:sz w:val="13"/>
          <w:szCs w:val="13"/>
        </w:rPr>
      </w:pPr>
    </w:p>
    <w:p w14:paraId="1B359D48" w14:textId="05CE9AD2" w:rsidR="004C7C27" w:rsidRDefault="004C7C27" w:rsidP="00D06117">
      <w:pPr>
        <w:spacing w:after="0"/>
        <w:ind w:left="-630"/>
        <w:rPr>
          <w:sz w:val="32"/>
          <w:szCs w:val="32"/>
        </w:rPr>
      </w:pPr>
      <w:r>
        <w:rPr>
          <w:sz w:val="32"/>
          <w:szCs w:val="32"/>
        </w:rPr>
        <w:t>JUDGES WHO DONATED RAFFLE GIFTS</w:t>
      </w:r>
    </w:p>
    <w:p w14:paraId="4E948553" w14:textId="77777777" w:rsidR="008D7FAA" w:rsidRDefault="008D7FAA" w:rsidP="00D06117">
      <w:pPr>
        <w:spacing w:after="0"/>
        <w:ind w:left="-630"/>
        <w:rPr>
          <w:sz w:val="32"/>
          <w:szCs w:val="32"/>
        </w:rPr>
      </w:pPr>
      <w:r>
        <w:rPr>
          <w:sz w:val="32"/>
          <w:szCs w:val="32"/>
        </w:rPr>
        <w:t xml:space="preserve">Maria </w:t>
      </w:r>
      <w:proofErr w:type="spellStart"/>
      <w:r>
        <w:rPr>
          <w:sz w:val="32"/>
          <w:szCs w:val="32"/>
        </w:rPr>
        <w:t>DeChristoforo</w:t>
      </w:r>
      <w:proofErr w:type="spellEnd"/>
      <w:r>
        <w:rPr>
          <w:sz w:val="32"/>
          <w:szCs w:val="32"/>
        </w:rPr>
        <w:t xml:space="preserve">, Amanda Emert, Geoni Golea, Jenna </w:t>
      </w:r>
      <w:proofErr w:type="spellStart"/>
      <w:r>
        <w:rPr>
          <w:sz w:val="32"/>
          <w:szCs w:val="32"/>
        </w:rPr>
        <w:t>Karadbil</w:t>
      </w:r>
      <w:proofErr w:type="spellEnd"/>
      <w:r>
        <w:rPr>
          <w:sz w:val="32"/>
          <w:szCs w:val="32"/>
        </w:rPr>
        <w:t xml:space="preserve">, </w:t>
      </w:r>
      <w:r w:rsidR="004C7C27">
        <w:rPr>
          <w:sz w:val="32"/>
          <w:szCs w:val="32"/>
        </w:rPr>
        <w:t>Amy Rosamilia</w:t>
      </w:r>
      <w:r>
        <w:rPr>
          <w:sz w:val="32"/>
          <w:szCs w:val="32"/>
        </w:rPr>
        <w:t>, Gina Spagnoli, Pat Tosi, Cheryl Wilson, Diane Wynne</w:t>
      </w:r>
    </w:p>
    <w:p w14:paraId="5B37ACBE" w14:textId="77777777" w:rsidR="00A10BD4" w:rsidRPr="00A10BD4" w:rsidRDefault="00A10BD4" w:rsidP="00D06117">
      <w:pPr>
        <w:spacing w:after="0"/>
        <w:ind w:left="-630"/>
        <w:rPr>
          <w:sz w:val="13"/>
          <w:szCs w:val="13"/>
        </w:rPr>
      </w:pPr>
    </w:p>
    <w:p w14:paraId="27794CAF" w14:textId="6E044567" w:rsidR="00A10BD4" w:rsidRDefault="00A10BD4" w:rsidP="00D06117">
      <w:pPr>
        <w:spacing w:after="0"/>
        <w:ind w:left="-630"/>
        <w:rPr>
          <w:sz w:val="32"/>
          <w:szCs w:val="32"/>
        </w:rPr>
      </w:pPr>
      <w:r>
        <w:rPr>
          <w:sz w:val="32"/>
          <w:szCs w:val="32"/>
        </w:rPr>
        <w:t>BABY PICTURE CONTEST</w:t>
      </w:r>
    </w:p>
    <w:p w14:paraId="2D9AA3D4" w14:textId="77777777" w:rsidR="00A10BD4" w:rsidRPr="00A10BD4" w:rsidRDefault="00A10BD4" w:rsidP="00D06117">
      <w:pPr>
        <w:spacing w:after="0"/>
        <w:ind w:left="-630"/>
        <w:rPr>
          <w:sz w:val="13"/>
          <w:szCs w:val="13"/>
        </w:rPr>
      </w:pPr>
    </w:p>
    <w:p w14:paraId="2B2E570F" w14:textId="1C9BE31E" w:rsidR="00A10BD4" w:rsidRDefault="00A10BD4" w:rsidP="00D06117">
      <w:pPr>
        <w:spacing w:after="0"/>
        <w:ind w:left="-630"/>
        <w:rPr>
          <w:sz w:val="32"/>
          <w:szCs w:val="32"/>
        </w:rPr>
      </w:pPr>
      <w:r>
        <w:rPr>
          <w:sz w:val="32"/>
          <w:szCs w:val="32"/>
        </w:rPr>
        <w:t xml:space="preserve">Many thanks to Gina Spagnoli for a great job of organizing our Baby Picture Contest.  </w:t>
      </w:r>
      <w:r w:rsidR="002E7743">
        <w:rPr>
          <w:sz w:val="32"/>
          <w:szCs w:val="32"/>
        </w:rPr>
        <w:t>The contest</w:t>
      </w:r>
      <w:r>
        <w:rPr>
          <w:sz w:val="32"/>
          <w:szCs w:val="32"/>
        </w:rPr>
        <w:t xml:space="preserve"> supplied lots of fun and conversation during the weekend. Thirty-Five judges participated by submitting baby pictures.  Ashley Lugo was the winner by identifying 17 out of the 35 entries.  Elizabeth Kwait was second with 11 correct choices. </w:t>
      </w:r>
    </w:p>
    <w:p w14:paraId="62A57B2A" w14:textId="77777777" w:rsidR="008D7FAA" w:rsidRPr="00A10BD4" w:rsidRDefault="008D7FAA" w:rsidP="00D06117">
      <w:pPr>
        <w:spacing w:after="0"/>
        <w:ind w:left="-630"/>
        <w:rPr>
          <w:sz w:val="13"/>
          <w:szCs w:val="13"/>
        </w:rPr>
      </w:pPr>
    </w:p>
    <w:p w14:paraId="2ECC42E9" w14:textId="25B4526E" w:rsidR="008D7FAA" w:rsidRDefault="008D7FAA" w:rsidP="00D06117">
      <w:pPr>
        <w:spacing w:after="0"/>
        <w:ind w:left="-630"/>
        <w:rPr>
          <w:sz w:val="32"/>
          <w:szCs w:val="32"/>
        </w:rPr>
      </w:pPr>
      <w:r>
        <w:rPr>
          <w:sz w:val="32"/>
          <w:szCs w:val="32"/>
        </w:rPr>
        <w:t>JUDGES’ CUP FINANCIALS</w:t>
      </w:r>
    </w:p>
    <w:p w14:paraId="36F1DFC5" w14:textId="0B090587" w:rsidR="008D7FAA" w:rsidRDefault="008D7FAA" w:rsidP="00D06117">
      <w:pPr>
        <w:spacing w:after="0"/>
        <w:ind w:left="-630"/>
        <w:rPr>
          <w:sz w:val="32"/>
          <w:szCs w:val="32"/>
        </w:rPr>
      </w:pPr>
      <w:r>
        <w:rPr>
          <w:sz w:val="32"/>
          <w:szCs w:val="32"/>
        </w:rPr>
        <w:t>Gross Income:  $47,820.00</w:t>
      </w:r>
    </w:p>
    <w:p w14:paraId="68FD0E4B" w14:textId="77777777" w:rsidR="008D7FAA" w:rsidRPr="00A10BD4" w:rsidRDefault="008D7FAA" w:rsidP="00D06117">
      <w:pPr>
        <w:spacing w:after="0"/>
        <w:ind w:left="-630"/>
        <w:rPr>
          <w:sz w:val="13"/>
          <w:szCs w:val="13"/>
        </w:rPr>
      </w:pPr>
    </w:p>
    <w:p w14:paraId="30E9D9D5" w14:textId="2454664C" w:rsidR="008D7FAA" w:rsidRDefault="008D7FAA" w:rsidP="008D7FAA">
      <w:pPr>
        <w:spacing w:after="0"/>
        <w:ind w:left="-630"/>
        <w:rPr>
          <w:sz w:val="32"/>
          <w:szCs w:val="32"/>
        </w:rPr>
      </w:pPr>
      <w:r>
        <w:rPr>
          <w:sz w:val="32"/>
          <w:szCs w:val="32"/>
        </w:rPr>
        <w:t>Net Profit after Expenses</w:t>
      </w:r>
      <w:r w:rsidR="000D19F9">
        <w:rPr>
          <w:sz w:val="32"/>
          <w:szCs w:val="32"/>
        </w:rPr>
        <w:t>:</w:t>
      </w:r>
      <w:r>
        <w:rPr>
          <w:sz w:val="32"/>
          <w:szCs w:val="32"/>
        </w:rPr>
        <w:t xml:space="preserve"> Awards, Food, Hotel, Computer Personnel, Refunds, NAWGJ Dues and USAG Dues: $2</w:t>
      </w:r>
      <w:r w:rsidR="00847D96">
        <w:rPr>
          <w:sz w:val="32"/>
          <w:szCs w:val="32"/>
        </w:rPr>
        <w:t>7</w:t>
      </w:r>
      <w:r>
        <w:rPr>
          <w:sz w:val="32"/>
          <w:szCs w:val="32"/>
        </w:rPr>
        <w:t>,</w:t>
      </w:r>
      <w:r w:rsidR="00847D96">
        <w:rPr>
          <w:sz w:val="32"/>
          <w:szCs w:val="32"/>
        </w:rPr>
        <w:t>867</w:t>
      </w:r>
      <w:r>
        <w:rPr>
          <w:sz w:val="32"/>
          <w:szCs w:val="32"/>
        </w:rPr>
        <w:t>.00</w:t>
      </w:r>
      <w:r w:rsidR="00847D96">
        <w:rPr>
          <w:sz w:val="32"/>
          <w:szCs w:val="32"/>
        </w:rPr>
        <w:t>.</w:t>
      </w:r>
    </w:p>
    <w:p w14:paraId="13F121D0" w14:textId="77777777" w:rsidR="008D7FAA" w:rsidRPr="000D19F9" w:rsidRDefault="008D7FAA" w:rsidP="008D7FAA">
      <w:pPr>
        <w:spacing w:after="0"/>
        <w:ind w:left="-630"/>
        <w:rPr>
          <w:sz w:val="16"/>
          <w:szCs w:val="16"/>
        </w:rPr>
      </w:pPr>
    </w:p>
    <w:p w14:paraId="7E92232A" w14:textId="69E73D72" w:rsidR="00847D96" w:rsidRDefault="008D7FAA" w:rsidP="0072743F">
      <w:pPr>
        <w:spacing w:after="0"/>
        <w:ind w:left="-630"/>
        <w:rPr>
          <w:sz w:val="32"/>
          <w:szCs w:val="32"/>
        </w:rPr>
      </w:pPr>
      <w:r>
        <w:rPr>
          <w:sz w:val="32"/>
          <w:szCs w:val="32"/>
        </w:rPr>
        <w:t xml:space="preserve">IT TOOK A VILLAGE! </w:t>
      </w:r>
      <w:proofErr w:type="gramStart"/>
      <w:r>
        <w:rPr>
          <w:sz w:val="32"/>
          <w:szCs w:val="32"/>
        </w:rPr>
        <w:t>Well</w:t>
      </w:r>
      <w:proofErr w:type="gramEnd"/>
      <w:r>
        <w:rPr>
          <w:sz w:val="32"/>
          <w:szCs w:val="32"/>
        </w:rPr>
        <w:t xml:space="preserve"> done everyone!</w:t>
      </w:r>
    </w:p>
    <w:p w14:paraId="58739F7B" w14:textId="77777777" w:rsidR="0072743F" w:rsidRPr="0072743F" w:rsidRDefault="0072743F" w:rsidP="0072743F">
      <w:pPr>
        <w:spacing w:after="0"/>
        <w:ind w:left="-630"/>
        <w:rPr>
          <w:sz w:val="20"/>
          <w:szCs w:val="20"/>
        </w:rPr>
      </w:pPr>
    </w:p>
    <w:p w14:paraId="266E8E23" w14:textId="15640E69" w:rsidR="006279C2" w:rsidRDefault="0072743F" w:rsidP="008D7FAA">
      <w:pPr>
        <w:spacing w:after="0"/>
        <w:ind w:left="-630"/>
        <w:rPr>
          <w:b/>
          <w:bCs/>
          <w:sz w:val="32"/>
          <w:szCs w:val="32"/>
        </w:rPr>
      </w:pPr>
      <w:r w:rsidRPr="0072743F">
        <w:rPr>
          <w:b/>
          <w:bCs/>
          <w:sz w:val="32"/>
          <w:szCs w:val="32"/>
        </w:rPr>
        <w:t xml:space="preserve">CONGRATULATIONS </w:t>
      </w:r>
      <w:r>
        <w:rPr>
          <w:b/>
          <w:bCs/>
          <w:sz w:val="32"/>
          <w:szCs w:val="32"/>
        </w:rPr>
        <w:t>STACY!</w:t>
      </w:r>
    </w:p>
    <w:p w14:paraId="4B2DDB89" w14:textId="7BAED23C" w:rsidR="0072743F" w:rsidRDefault="0072743F" w:rsidP="008D7FAA">
      <w:pPr>
        <w:spacing w:after="0"/>
        <w:ind w:left="-630"/>
        <w:rPr>
          <w:sz w:val="32"/>
          <w:szCs w:val="32"/>
        </w:rPr>
      </w:pPr>
      <w:r>
        <w:rPr>
          <w:sz w:val="32"/>
          <w:szCs w:val="32"/>
        </w:rPr>
        <w:t xml:space="preserve">On December 28, </w:t>
      </w:r>
      <w:proofErr w:type="gramStart"/>
      <w:r>
        <w:rPr>
          <w:sz w:val="32"/>
          <w:szCs w:val="32"/>
        </w:rPr>
        <w:t>2025</w:t>
      </w:r>
      <w:proofErr w:type="gramEnd"/>
      <w:r>
        <w:rPr>
          <w:sz w:val="32"/>
          <w:szCs w:val="32"/>
        </w:rPr>
        <w:t xml:space="preserve"> Stacy married Daniel (Dan) Leff.  Stacy’s name </w:t>
      </w:r>
      <w:r w:rsidR="006B3414">
        <w:rPr>
          <w:sz w:val="32"/>
          <w:szCs w:val="32"/>
        </w:rPr>
        <w:t>will soon</w:t>
      </w:r>
      <w:r>
        <w:rPr>
          <w:sz w:val="32"/>
          <w:szCs w:val="32"/>
        </w:rPr>
        <w:t xml:space="preserve"> officially </w:t>
      </w:r>
      <w:r w:rsidR="006B3414">
        <w:rPr>
          <w:sz w:val="32"/>
          <w:szCs w:val="32"/>
        </w:rPr>
        <w:t xml:space="preserve">be </w:t>
      </w:r>
      <w:r>
        <w:rPr>
          <w:sz w:val="32"/>
          <w:szCs w:val="32"/>
        </w:rPr>
        <w:t>Stacy Leff.  Wishing Stacy and Dan a very happy future!</w:t>
      </w:r>
    </w:p>
    <w:p w14:paraId="76AFA472" w14:textId="77777777" w:rsidR="000D19F9" w:rsidRPr="00A10BD4" w:rsidRDefault="000D19F9" w:rsidP="00A10BD4">
      <w:pPr>
        <w:spacing w:after="0"/>
        <w:rPr>
          <w:sz w:val="13"/>
          <w:szCs w:val="13"/>
        </w:rPr>
      </w:pPr>
    </w:p>
    <w:p w14:paraId="2C64C23E" w14:textId="6CB67EDD" w:rsidR="00847D96" w:rsidRPr="00AC40BF" w:rsidRDefault="00847D96" w:rsidP="008D7FAA">
      <w:pPr>
        <w:spacing w:after="0"/>
        <w:ind w:left="-630"/>
        <w:rPr>
          <w:b/>
          <w:bCs/>
          <w:sz w:val="32"/>
          <w:szCs w:val="32"/>
        </w:rPr>
      </w:pPr>
      <w:r w:rsidRPr="00AC40BF">
        <w:rPr>
          <w:b/>
          <w:bCs/>
          <w:sz w:val="32"/>
          <w:szCs w:val="32"/>
        </w:rPr>
        <w:t>HALLEY PARSONNET REPRESENTS US AT THE NATIONAL JUDGES’ CUP</w:t>
      </w:r>
    </w:p>
    <w:p w14:paraId="06F36FF8" w14:textId="77777777" w:rsidR="00847D96" w:rsidRPr="00A10BD4" w:rsidRDefault="00847D96" w:rsidP="008D7FAA">
      <w:pPr>
        <w:spacing w:after="0"/>
        <w:ind w:left="-630"/>
        <w:rPr>
          <w:sz w:val="13"/>
          <w:szCs w:val="13"/>
        </w:rPr>
      </w:pPr>
    </w:p>
    <w:p w14:paraId="15F7FBD6" w14:textId="3D05409C" w:rsidR="00847D96" w:rsidRDefault="00847D96" w:rsidP="008D7FAA">
      <w:pPr>
        <w:spacing w:after="0"/>
        <w:ind w:left="-630"/>
        <w:rPr>
          <w:sz w:val="32"/>
          <w:szCs w:val="32"/>
        </w:rPr>
      </w:pPr>
      <w:r>
        <w:rPr>
          <w:sz w:val="32"/>
          <w:szCs w:val="32"/>
        </w:rPr>
        <w:t>Halley talks about her experience:</w:t>
      </w:r>
    </w:p>
    <w:p w14:paraId="02FFD964" w14:textId="18AB991F" w:rsidR="00A10BD4" w:rsidRDefault="00847D96" w:rsidP="00847D9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28"/>
          <w:szCs w:val="28"/>
          <w14:ligatures w14:val="none"/>
        </w:rPr>
      </w:pPr>
      <w:r w:rsidRPr="00847D96">
        <w:rPr>
          <w:rFonts w:ascii="Helvetica" w:eastAsia="Times New Roman" w:hAnsi="Helvetica" w:cs="Times New Roman"/>
          <w:color w:val="000000"/>
          <w:kern w:val="0"/>
          <w:sz w:val="28"/>
          <w:szCs w:val="28"/>
          <w14:ligatures w14:val="none"/>
        </w:rPr>
        <w:t xml:space="preserve">I had the honor of representing New York - South at the National Judges' Cup in Anaheim, CA January 2 - 4, 2026. Meeting and judging with our peers from across the country was a great experience! New York judges were well represented, Jenna, Mary, and three judges from New York - North were also there. All USAG sessions had a </w:t>
      </w:r>
      <w:proofErr w:type="gramStart"/>
      <w:r w:rsidRPr="00847D96">
        <w:rPr>
          <w:rFonts w:ascii="Helvetica" w:eastAsia="Times New Roman" w:hAnsi="Helvetica" w:cs="Times New Roman"/>
          <w:color w:val="000000"/>
          <w:kern w:val="0"/>
          <w:sz w:val="28"/>
          <w:szCs w:val="28"/>
          <w14:ligatures w14:val="none"/>
        </w:rPr>
        <w:t>four judge</w:t>
      </w:r>
      <w:proofErr w:type="gramEnd"/>
      <w:r w:rsidRPr="00847D96">
        <w:rPr>
          <w:rFonts w:ascii="Helvetica" w:eastAsia="Times New Roman" w:hAnsi="Helvetica" w:cs="Times New Roman"/>
          <w:color w:val="000000"/>
          <w:kern w:val="0"/>
          <w:sz w:val="28"/>
          <w:szCs w:val="28"/>
          <w14:ligatures w14:val="none"/>
        </w:rPr>
        <w:t xml:space="preserve"> panel and we also volunteered as timers, checked athletes in, handed out awards, and videoed routines (a very daunting task). The Patty J Shipman Level 7 Team Challenge was a highlight, </w:t>
      </w:r>
      <w:proofErr w:type="gramStart"/>
      <w:r w:rsidRPr="00847D96">
        <w:rPr>
          <w:rFonts w:ascii="Helvetica" w:eastAsia="Times New Roman" w:hAnsi="Helvetica" w:cs="Times New Roman"/>
          <w:color w:val="000000"/>
          <w:kern w:val="0"/>
          <w:sz w:val="28"/>
          <w:szCs w:val="28"/>
          <w14:ligatures w14:val="none"/>
        </w:rPr>
        <w:t>There</w:t>
      </w:r>
      <w:proofErr w:type="gramEnd"/>
      <w:r w:rsidRPr="00847D96">
        <w:rPr>
          <w:rFonts w:ascii="Helvetica" w:eastAsia="Times New Roman" w:hAnsi="Helvetica" w:cs="Times New Roman"/>
          <w:color w:val="000000"/>
          <w:kern w:val="0"/>
          <w:sz w:val="28"/>
          <w:szCs w:val="28"/>
          <w14:ligatures w14:val="none"/>
        </w:rPr>
        <w:t xml:space="preserve"> are a lot of talented Level 7s out there including a team from New York - North. People are already excited for the meet next year in Buffalo!</w:t>
      </w:r>
    </w:p>
    <w:p w14:paraId="5E3BEFDA" w14:textId="77777777" w:rsidR="00847D96" w:rsidRPr="00A10BD4" w:rsidRDefault="00847D96" w:rsidP="00847D96">
      <w:pPr>
        <w:spacing w:after="0" w:line="240" w:lineRule="auto"/>
        <w:ind w:left="-720"/>
        <w:rPr>
          <w:rFonts w:ascii="Helvetica" w:eastAsia="Times New Roman" w:hAnsi="Helvetica" w:cs="Times New Roman"/>
          <w:color w:val="000000"/>
          <w:kern w:val="0"/>
          <w:sz w:val="16"/>
          <w:szCs w:val="16"/>
          <w14:ligatures w14:val="none"/>
        </w:rPr>
      </w:pPr>
    </w:p>
    <w:p w14:paraId="3AEA95FC" w14:textId="0A623CAD" w:rsidR="00847D96" w:rsidRDefault="00847D96" w:rsidP="00847D96">
      <w:pPr>
        <w:spacing w:after="0" w:line="240" w:lineRule="auto"/>
        <w:ind w:left="-720"/>
        <w:rPr>
          <w:rFonts w:ascii="Helvetica" w:eastAsia="Times New Roman" w:hAnsi="Helvetica" w:cs="Times New Roman"/>
          <w:color w:val="000000"/>
          <w:kern w:val="0"/>
          <w:sz w:val="28"/>
          <w:szCs w:val="28"/>
          <w14:ligatures w14:val="none"/>
        </w:rPr>
      </w:pPr>
      <w:r>
        <w:rPr>
          <w:rFonts w:ascii="Helvetica" w:eastAsia="Times New Roman" w:hAnsi="Helvetica" w:cs="Times New Roman"/>
          <w:color w:val="000000"/>
          <w:kern w:val="0"/>
          <w:sz w:val="28"/>
          <w:szCs w:val="28"/>
          <w14:ligatures w14:val="none"/>
        </w:rPr>
        <w:t>As Halley mentioned the 2027 National Judges’ Cup will be in Buffalo, NY.</w:t>
      </w:r>
      <w:r w:rsidR="008D1335">
        <w:rPr>
          <w:rFonts w:ascii="Helvetica" w:eastAsia="Times New Roman" w:hAnsi="Helvetica" w:cs="Times New Roman"/>
          <w:color w:val="000000"/>
          <w:kern w:val="0"/>
          <w:sz w:val="28"/>
          <w:szCs w:val="28"/>
          <w14:ligatures w14:val="none"/>
        </w:rPr>
        <w:t xml:space="preserve">  The dates are January 8-10, 2027.  NAWGJ-NY South will sponsor at least one judge.  It is a great opportunity to be part of a National Meet.  You could be our next National Judges’ Cup judge.</w:t>
      </w:r>
    </w:p>
    <w:p w14:paraId="2545DE37" w14:textId="77777777" w:rsidR="008D1335" w:rsidRPr="00A10BD4" w:rsidRDefault="008D1335" w:rsidP="00847D96">
      <w:pPr>
        <w:spacing w:after="0" w:line="240" w:lineRule="auto"/>
        <w:ind w:left="-720"/>
        <w:rPr>
          <w:rFonts w:ascii="Helvetica" w:eastAsia="Times New Roman" w:hAnsi="Helvetica" w:cs="Times New Roman"/>
          <w:color w:val="000000"/>
          <w:kern w:val="0"/>
          <w:sz w:val="13"/>
          <w:szCs w:val="13"/>
          <w14:ligatures w14:val="none"/>
        </w:rPr>
      </w:pPr>
    </w:p>
    <w:p w14:paraId="0A0D207D" w14:textId="21B8F75E" w:rsidR="008D1335" w:rsidRPr="00AC40BF" w:rsidRDefault="009A303E" w:rsidP="00847D96">
      <w:pPr>
        <w:spacing w:after="0" w:line="240" w:lineRule="auto"/>
        <w:ind w:left="-720"/>
        <w:rPr>
          <w:rFonts w:ascii="Helvetica" w:eastAsia="Times New Roman" w:hAnsi="Helvetica" w:cs="Times New Roman"/>
          <w:b/>
          <w:bCs/>
          <w:color w:val="000000"/>
          <w:kern w:val="0"/>
          <w:sz w:val="28"/>
          <w:szCs w:val="28"/>
          <w14:ligatures w14:val="none"/>
        </w:rPr>
      </w:pPr>
      <w:r w:rsidRPr="00AC40BF">
        <w:rPr>
          <w:rFonts w:ascii="Helvetica" w:eastAsia="Times New Roman" w:hAnsi="Helvetica" w:cs="Times New Roman"/>
          <w:b/>
          <w:bCs/>
          <w:color w:val="000000"/>
          <w:kern w:val="0"/>
          <w:sz w:val="28"/>
          <w:szCs w:val="28"/>
          <w14:ligatures w14:val="none"/>
        </w:rPr>
        <w:t>NEW IRS MILAGE RATE</w:t>
      </w:r>
    </w:p>
    <w:p w14:paraId="3F701E1E" w14:textId="77777777" w:rsidR="009A303E" w:rsidRPr="00A10BD4" w:rsidRDefault="009A303E" w:rsidP="00847D96">
      <w:pPr>
        <w:spacing w:after="0" w:line="240" w:lineRule="auto"/>
        <w:ind w:left="-720"/>
        <w:rPr>
          <w:rFonts w:ascii="Helvetica" w:eastAsia="Times New Roman" w:hAnsi="Helvetica" w:cs="Times New Roman"/>
          <w:color w:val="000000"/>
          <w:kern w:val="0"/>
          <w:sz w:val="16"/>
          <w:szCs w:val="16"/>
          <w14:ligatures w14:val="none"/>
        </w:rPr>
      </w:pPr>
    </w:p>
    <w:p w14:paraId="048F3316" w14:textId="77777777" w:rsidR="006279C2" w:rsidRDefault="009A303E" w:rsidP="006279C2">
      <w:pPr>
        <w:spacing w:after="0" w:line="240" w:lineRule="auto"/>
        <w:ind w:left="-720"/>
        <w:rPr>
          <w:rFonts w:ascii="Helvetica" w:eastAsia="Times New Roman" w:hAnsi="Helvetica" w:cs="Times New Roman"/>
          <w:color w:val="000000"/>
          <w:kern w:val="0"/>
          <w:sz w:val="28"/>
          <w:szCs w:val="28"/>
          <w14:ligatures w14:val="none"/>
        </w:rPr>
      </w:pPr>
      <w:r>
        <w:rPr>
          <w:rFonts w:ascii="Helvetica" w:eastAsia="Times New Roman" w:hAnsi="Helvetica" w:cs="Times New Roman"/>
          <w:color w:val="000000"/>
          <w:kern w:val="0"/>
          <w:sz w:val="28"/>
          <w:szCs w:val="28"/>
          <w14:ligatures w14:val="none"/>
        </w:rPr>
        <w:t xml:space="preserve">Beginning January 1, </w:t>
      </w:r>
      <w:proofErr w:type="gramStart"/>
      <w:r>
        <w:rPr>
          <w:rFonts w:ascii="Helvetica" w:eastAsia="Times New Roman" w:hAnsi="Helvetica" w:cs="Times New Roman"/>
          <w:color w:val="000000"/>
          <w:kern w:val="0"/>
          <w:sz w:val="28"/>
          <w:szCs w:val="28"/>
          <w14:ligatures w14:val="none"/>
        </w:rPr>
        <w:t>2026</w:t>
      </w:r>
      <w:proofErr w:type="gramEnd"/>
      <w:r>
        <w:rPr>
          <w:rFonts w:ascii="Helvetica" w:eastAsia="Times New Roman" w:hAnsi="Helvetica" w:cs="Times New Roman"/>
          <w:color w:val="000000"/>
          <w:kern w:val="0"/>
          <w:sz w:val="28"/>
          <w:szCs w:val="28"/>
          <w14:ligatures w14:val="none"/>
        </w:rPr>
        <w:t xml:space="preserve"> the new mileage reimbursement rate for gymnastic meets travel is 72.5 cents per mile. </w:t>
      </w:r>
    </w:p>
    <w:p w14:paraId="27D352CE" w14:textId="77777777" w:rsidR="006279C2" w:rsidRPr="00A10BD4" w:rsidRDefault="006279C2" w:rsidP="006279C2">
      <w:pPr>
        <w:spacing w:after="0" w:line="240" w:lineRule="auto"/>
        <w:ind w:left="-720"/>
        <w:rPr>
          <w:rFonts w:ascii="Helvetica" w:eastAsia="Times New Roman" w:hAnsi="Helvetica" w:cs="Times New Roman"/>
          <w:color w:val="000000"/>
          <w:kern w:val="0"/>
          <w:sz w:val="16"/>
          <w:szCs w:val="16"/>
          <w14:ligatures w14:val="none"/>
        </w:rPr>
      </w:pPr>
    </w:p>
    <w:p w14:paraId="2DD486E4" w14:textId="17686C30" w:rsidR="006279C2" w:rsidRPr="00AC40BF" w:rsidRDefault="006279C2" w:rsidP="006279C2">
      <w:pPr>
        <w:spacing w:after="0" w:line="240" w:lineRule="auto"/>
        <w:ind w:left="-720"/>
        <w:rPr>
          <w:rFonts w:ascii="Helvetica" w:eastAsia="Times New Roman" w:hAnsi="Helvetica" w:cs="Times New Roman"/>
          <w:b/>
          <w:bCs/>
          <w:color w:val="000000"/>
          <w:kern w:val="0"/>
          <w:sz w:val="28"/>
          <w:szCs w:val="28"/>
          <w14:ligatures w14:val="none"/>
        </w:rPr>
      </w:pPr>
      <w:r w:rsidRPr="00AC40BF">
        <w:rPr>
          <w:rFonts w:ascii="Helvetica" w:eastAsia="Times New Roman" w:hAnsi="Helvetica" w:cs="Times New Roman"/>
          <w:b/>
          <w:bCs/>
          <w:color w:val="000000"/>
          <w:kern w:val="0"/>
          <w:sz w:val="28"/>
          <w:szCs w:val="28"/>
          <w14:ligatures w14:val="none"/>
        </w:rPr>
        <w:t>INCREASED IRS THRESHOLD</w:t>
      </w:r>
    </w:p>
    <w:p w14:paraId="7181C81C" w14:textId="77777777" w:rsidR="006279C2" w:rsidRPr="00A10BD4" w:rsidRDefault="006279C2" w:rsidP="006279C2">
      <w:pPr>
        <w:spacing w:after="0" w:line="240" w:lineRule="auto"/>
        <w:ind w:left="-720"/>
        <w:rPr>
          <w:rFonts w:ascii="Helvetica" w:eastAsia="Times New Roman" w:hAnsi="Helvetica" w:cs="Times New Roman"/>
          <w:color w:val="000000"/>
          <w:kern w:val="0"/>
          <w:sz w:val="13"/>
          <w:szCs w:val="13"/>
          <w14:ligatures w14:val="none"/>
        </w:rPr>
      </w:pPr>
    </w:p>
    <w:p w14:paraId="227487BB" w14:textId="13A34FE6" w:rsidR="006279C2" w:rsidRDefault="006279C2" w:rsidP="006279C2">
      <w:pPr>
        <w:spacing w:after="0" w:line="240" w:lineRule="auto"/>
        <w:ind w:left="-720"/>
        <w:rPr>
          <w:rFonts w:ascii="Helvetica" w:eastAsia="Times New Roman" w:hAnsi="Helvetica" w:cs="Times New Roman"/>
          <w:color w:val="000000"/>
          <w:kern w:val="0"/>
          <w:sz w:val="28"/>
          <w:szCs w:val="28"/>
          <w14:ligatures w14:val="none"/>
        </w:rPr>
      </w:pPr>
      <w:r>
        <w:rPr>
          <w:rFonts w:ascii="Helvetica" w:eastAsia="Times New Roman" w:hAnsi="Helvetica" w:cs="Times New Roman"/>
          <w:color w:val="000000"/>
          <w:kern w:val="0"/>
          <w:sz w:val="28"/>
          <w:szCs w:val="28"/>
          <w14:ligatures w14:val="none"/>
        </w:rPr>
        <w:t xml:space="preserve">Charlie </w:t>
      </w:r>
      <w:proofErr w:type="spellStart"/>
      <w:r>
        <w:rPr>
          <w:rFonts w:ascii="Helvetica" w:eastAsia="Times New Roman" w:hAnsi="Helvetica" w:cs="Times New Roman"/>
          <w:color w:val="000000"/>
          <w:kern w:val="0"/>
          <w:sz w:val="28"/>
          <w:szCs w:val="28"/>
          <w14:ligatures w14:val="none"/>
        </w:rPr>
        <w:t>Amerosa</w:t>
      </w:r>
      <w:proofErr w:type="spellEnd"/>
      <w:r>
        <w:rPr>
          <w:rFonts w:ascii="Helvetica" w:eastAsia="Times New Roman" w:hAnsi="Helvetica" w:cs="Times New Roman"/>
          <w:color w:val="000000"/>
          <w:kern w:val="0"/>
          <w:sz w:val="28"/>
          <w:szCs w:val="28"/>
          <w14:ligatures w14:val="none"/>
        </w:rPr>
        <w:t xml:space="preserve"> sent the following information concerning the IRS threshold for payments to Independent Contractors.  Thank </w:t>
      </w:r>
      <w:proofErr w:type="gramStart"/>
      <w:r>
        <w:rPr>
          <w:rFonts w:ascii="Helvetica" w:eastAsia="Times New Roman" w:hAnsi="Helvetica" w:cs="Times New Roman"/>
          <w:color w:val="000000"/>
          <w:kern w:val="0"/>
          <w:sz w:val="28"/>
          <w:szCs w:val="28"/>
          <w14:ligatures w14:val="none"/>
        </w:rPr>
        <w:t>you Charlie</w:t>
      </w:r>
      <w:proofErr w:type="gramEnd"/>
      <w:r>
        <w:rPr>
          <w:rFonts w:ascii="Helvetica" w:eastAsia="Times New Roman" w:hAnsi="Helvetica" w:cs="Times New Roman"/>
          <w:color w:val="000000"/>
          <w:kern w:val="0"/>
          <w:sz w:val="28"/>
          <w:szCs w:val="28"/>
          <w14:ligatures w14:val="none"/>
        </w:rPr>
        <w:t xml:space="preserve"> for this very interesting information.</w:t>
      </w:r>
    </w:p>
    <w:p w14:paraId="68191658" w14:textId="77777777" w:rsidR="006279C2" w:rsidRPr="00A10BD4" w:rsidRDefault="006279C2" w:rsidP="006279C2">
      <w:pPr>
        <w:spacing w:after="0" w:line="240" w:lineRule="auto"/>
        <w:ind w:left="-720"/>
        <w:rPr>
          <w:rFonts w:ascii="Helvetica" w:eastAsia="Times New Roman" w:hAnsi="Helvetica" w:cs="Times New Roman"/>
          <w:color w:val="000000"/>
          <w:kern w:val="0"/>
          <w:sz w:val="13"/>
          <w:szCs w:val="13"/>
          <w14:ligatures w14:val="none"/>
        </w:rPr>
      </w:pPr>
    </w:p>
    <w:p w14:paraId="68DA4182" w14:textId="77777777" w:rsidR="006279C2" w:rsidRDefault="006279C2" w:rsidP="006279C2">
      <w:pPr>
        <w:spacing w:after="0" w:line="240" w:lineRule="auto"/>
        <w:ind w:left="-720"/>
        <w:rPr>
          <w:rFonts w:ascii="Helvetica" w:eastAsia="Times New Roman" w:hAnsi="Helvetica" w:cs="Times New Roman"/>
          <w:color w:val="000000"/>
          <w:kern w:val="0"/>
          <w:sz w:val="28"/>
          <w:szCs w:val="28"/>
          <w14:ligatures w14:val="none"/>
        </w:rPr>
      </w:pPr>
      <w:r w:rsidRPr="006279C2">
        <w:rPr>
          <w:rFonts w:ascii="Helvetica" w:eastAsia="Times New Roman" w:hAnsi="Helvetica" w:cs="Times New Roman"/>
          <w:b/>
          <w:bCs/>
          <w:color w:val="000000"/>
          <w:kern w:val="0"/>
          <w:sz w:val="28"/>
          <w:szCs w:val="28"/>
          <w14:ligatures w14:val="none"/>
        </w:rPr>
        <w:t>Increased Threshold for Forms 1099-NEC and 1099-MISC:</w:t>
      </w:r>
      <w:r w:rsidRPr="006279C2">
        <w:rPr>
          <w:rFonts w:ascii="Helvetica" w:eastAsia="Times New Roman" w:hAnsi="Helvetica" w:cs="Times New Roman"/>
          <w:color w:val="000000"/>
          <w:kern w:val="0"/>
          <w:sz w:val="28"/>
          <w:szCs w:val="28"/>
          <w14:ligatures w14:val="none"/>
        </w:rPr>
        <w:t> The threshold for filing Form 1099-NEC (Nonemployee Compensation) and Form 1099-MISC (Miscellaneous Information, e.g., rents, royalties) for payments to a single payee increases from $600 to $2,000 in a calendar year.</w:t>
      </w:r>
    </w:p>
    <w:p w14:paraId="390AEDB9" w14:textId="77777777" w:rsidR="006279C2" w:rsidRPr="00D646D2" w:rsidRDefault="006279C2" w:rsidP="006279C2">
      <w:pPr>
        <w:spacing w:after="0" w:line="240" w:lineRule="auto"/>
        <w:ind w:left="-720"/>
        <w:rPr>
          <w:rFonts w:ascii="Helvetica" w:eastAsia="Times New Roman" w:hAnsi="Helvetica" w:cs="Times New Roman"/>
          <w:color w:val="000000"/>
          <w:kern w:val="0"/>
          <w:sz w:val="13"/>
          <w:szCs w:val="13"/>
          <w14:ligatures w14:val="none"/>
        </w:rPr>
      </w:pPr>
    </w:p>
    <w:p w14:paraId="69245715" w14:textId="18100134" w:rsidR="006279C2" w:rsidRPr="006279C2" w:rsidRDefault="006279C2" w:rsidP="006279C2">
      <w:pPr>
        <w:spacing w:after="0" w:line="240" w:lineRule="auto"/>
        <w:ind w:left="-720"/>
        <w:rPr>
          <w:rFonts w:ascii="Helvetica" w:eastAsia="Times New Roman" w:hAnsi="Helvetica" w:cs="Times New Roman"/>
          <w:color w:val="000000"/>
          <w:kern w:val="0"/>
          <w:sz w:val="28"/>
          <w:szCs w:val="28"/>
          <w14:ligatures w14:val="none"/>
        </w:rPr>
      </w:pPr>
      <w:r w:rsidRPr="006279C2">
        <w:rPr>
          <w:rFonts w:ascii="Helvetica" w:eastAsia="Times New Roman" w:hAnsi="Helvetica" w:cs="Times New Roman"/>
          <w:color w:val="000000"/>
          <w:kern w:val="0"/>
          <w:sz w:val="28"/>
          <w:szCs w:val="28"/>
          <w14:ligatures w14:val="none"/>
        </w:rPr>
        <w:t>For 2026, the primary change is an increase in the IRS reporting threshold for payments made by a business to an independent contractor or vendor (which can include payments by check) from </w:t>
      </w:r>
    </w:p>
    <w:p w14:paraId="785AE55C" w14:textId="322DB571" w:rsidR="009A303E" w:rsidRDefault="006279C2" w:rsidP="006279C2">
      <w:pPr>
        <w:spacing w:after="0" w:line="240" w:lineRule="auto"/>
        <w:ind w:left="-720"/>
        <w:rPr>
          <w:rFonts w:ascii="Helvetica" w:eastAsia="Times New Roman" w:hAnsi="Helvetica" w:cs="Times New Roman"/>
          <w:color w:val="000000"/>
          <w:kern w:val="0"/>
          <w:sz w:val="28"/>
          <w:szCs w:val="28"/>
          <w14:ligatures w14:val="none"/>
        </w:rPr>
      </w:pPr>
      <w:r w:rsidRPr="006279C2">
        <w:rPr>
          <w:rFonts w:ascii="Helvetica" w:eastAsia="Times New Roman" w:hAnsi="Helvetica" w:cs="Times New Roman"/>
          <w:b/>
          <w:bCs/>
          <w:color w:val="000000"/>
          <w:kern w:val="0"/>
          <w:sz w:val="28"/>
          <w:szCs w:val="28"/>
          <w14:ligatures w14:val="none"/>
        </w:rPr>
        <w:t>$600 to $2,000</w:t>
      </w:r>
      <w:r w:rsidRPr="006279C2">
        <w:rPr>
          <w:rFonts w:ascii="Helvetica" w:eastAsia="Times New Roman" w:hAnsi="Helvetica" w:cs="Times New Roman"/>
          <w:color w:val="000000"/>
          <w:kern w:val="0"/>
          <w:sz w:val="28"/>
          <w:szCs w:val="28"/>
          <w14:ligatures w14:val="none"/>
        </w:rPr>
        <w:t>. This change is effective for payments made after December 31, 2025. </w:t>
      </w:r>
      <w:r w:rsidR="009A303E" w:rsidRPr="006279C2">
        <w:rPr>
          <w:rFonts w:ascii="Helvetica" w:eastAsia="Times New Roman" w:hAnsi="Helvetica" w:cs="Times New Roman"/>
          <w:color w:val="000000"/>
          <w:kern w:val="0"/>
          <w:sz w:val="28"/>
          <w:szCs w:val="28"/>
          <w14:ligatures w14:val="none"/>
        </w:rPr>
        <w:t xml:space="preserve"> </w:t>
      </w:r>
    </w:p>
    <w:p w14:paraId="004E2F2E" w14:textId="77777777" w:rsidR="006279C2" w:rsidRDefault="006279C2" w:rsidP="006279C2">
      <w:pPr>
        <w:spacing w:after="0" w:line="240" w:lineRule="auto"/>
        <w:ind w:left="-720"/>
        <w:rPr>
          <w:rFonts w:ascii="Helvetica" w:eastAsia="Times New Roman" w:hAnsi="Helvetica" w:cs="Times New Roman"/>
          <w:color w:val="000000"/>
          <w:kern w:val="0"/>
          <w:sz w:val="28"/>
          <w:szCs w:val="28"/>
          <w14:ligatures w14:val="none"/>
        </w:rPr>
      </w:pPr>
    </w:p>
    <w:p w14:paraId="6025EA21" w14:textId="30602F81" w:rsidR="006279C2" w:rsidRDefault="0072743F" w:rsidP="006279C2">
      <w:pPr>
        <w:spacing w:after="0" w:line="240" w:lineRule="auto"/>
        <w:ind w:left="-720"/>
        <w:rPr>
          <w:rFonts w:ascii="Helvetica" w:eastAsia="Times New Roman" w:hAnsi="Helvetica" w:cs="Times New Roman"/>
          <w:b/>
          <w:bCs/>
          <w:color w:val="000000"/>
          <w:kern w:val="0"/>
          <w:sz w:val="28"/>
          <w:szCs w:val="28"/>
          <w14:ligatures w14:val="none"/>
        </w:rPr>
      </w:pPr>
      <w:r>
        <w:rPr>
          <w:rFonts w:ascii="Helvetica" w:eastAsia="Times New Roman" w:hAnsi="Helvetica" w:cs="Times New Roman"/>
          <w:b/>
          <w:bCs/>
          <w:color w:val="000000"/>
          <w:kern w:val="0"/>
          <w:sz w:val="28"/>
          <w:szCs w:val="28"/>
          <w14:ligatures w14:val="none"/>
        </w:rPr>
        <w:t>ASSIGNING REPORT FROM PAT TOSI</w:t>
      </w:r>
    </w:p>
    <w:p w14:paraId="4C8840B1" w14:textId="77777777" w:rsidR="0072743F" w:rsidRDefault="0072743F" w:rsidP="0072743F">
      <w:pPr>
        <w:spacing w:after="0" w:line="240" w:lineRule="auto"/>
        <w:rPr>
          <w:rFonts w:ascii="Helvetica" w:eastAsia="Times New Roman" w:hAnsi="Helvetica" w:cs="Times New Roman"/>
          <w:b/>
          <w:bCs/>
          <w:color w:val="000000"/>
          <w:kern w:val="0"/>
          <w:sz w:val="28"/>
          <w:szCs w:val="28"/>
          <w14:ligatures w14:val="none"/>
        </w:rPr>
      </w:pPr>
    </w:p>
    <w:tbl>
      <w:tblPr>
        <w:tblW w:w="0" w:type="auto"/>
        <w:tblCellSpacing w:w="15" w:type="dxa"/>
        <w:tblInd w:w="-72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20"/>
      </w:tblGrid>
      <w:tr w:rsidR="0072743F" w:rsidRPr="0072743F" w14:paraId="1B35304B" w14:textId="77777777" w:rsidTr="0072743F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0377"/>
              <w:gridCol w:w="153"/>
            </w:tblGrid>
            <w:tr w:rsidR="0072743F" w:rsidRPr="0072743F" w14:paraId="68C5DD7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5F61055" w14:textId="6B4432BC" w:rsidR="0072743F" w:rsidRPr="0072743F" w:rsidRDefault="0072743F" w:rsidP="0072743F">
                  <w:pPr>
                    <w:rPr>
                      <w:rFonts w:ascii="Arial" w:hAnsi="Arial" w:cs="Arial"/>
                      <w:sz w:val="28"/>
                      <w:szCs w:val="28"/>
                    </w:rPr>
                  </w:pPr>
                  <w:r w:rsidRPr="0072743F">
                    <w:rPr>
                      <w:rFonts w:ascii="Arial" w:hAnsi="Arial" w:cs="Arial"/>
                      <w:b/>
                      <w:bCs/>
                      <w:i/>
                      <w:iCs/>
                      <w:sz w:val="28"/>
                      <w:szCs w:val="28"/>
                      <w:u w:val="single"/>
                    </w:rPr>
                    <w:t xml:space="preserve">This is where we stand for meets from September 1 through February 1 </w:t>
                  </w:r>
                  <w:r w:rsidRPr="0072743F">
                    <w:rPr>
                      <w:rFonts w:ascii="Arial" w:hAnsi="Arial" w:cs="Arial"/>
                      <w:b/>
                      <w:bCs/>
                      <w:i/>
                      <w:iCs/>
                      <w:sz w:val="28"/>
                      <w:szCs w:val="28"/>
                      <w:u w:val="single"/>
                    </w:rPr>
                    <w:br/>
                  </w:r>
                  <w:r w:rsidRPr="0072743F">
                    <w:rPr>
                      <w:rFonts w:ascii="Arial" w:hAnsi="Arial" w:cs="Arial"/>
                      <w:sz w:val="28"/>
                      <w:szCs w:val="28"/>
                    </w:rPr>
                    <w:br/>
                    <w:t>Number of Meets assigned between 09-01-2025 and 01-30-2026    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DD6DB1" w14:textId="77777777" w:rsidR="0072743F" w:rsidRPr="0072743F" w:rsidRDefault="0072743F" w:rsidP="0072743F">
                  <w:pPr>
                    <w:rPr>
                      <w:rFonts w:ascii="Arial" w:hAnsi="Arial" w:cs="Arial"/>
                      <w:sz w:val="28"/>
                      <w:szCs w:val="28"/>
                    </w:rPr>
                  </w:pPr>
                  <w:r w:rsidRPr="0072743F">
                    <w:rPr>
                      <w:rFonts w:ascii="Arial" w:hAnsi="Arial" w:cs="Arial"/>
                      <w:sz w:val="28"/>
                      <w:szCs w:val="28"/>
                    </w:rPr>
                    <w:t> </w:t>
                  </w:r>
                </w:p>
              </w:tc>
            </w:tr>
            <w:tr w:rsidR="0072743F" w:rsidRPr="0072743F" w14:paraId="545B9E7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CEFB7A" w14:textId="77777777" w:rsidR="0072743F" w:rsidRPr="0072743F" w:rsidRDefault="0072743F" w:rsidP="0072743F">
                  <w:pPr>
                    <w:rPr>
                      <w:rFonts w:ascii="Arial" w:hAnsi="Arial" w:cs="Arial"/>
                      <w:sz w:val="28"/>
                      <w:szCs w:val="28"/>
                    </w:rPr>
                  </w:pPr>
                  <w:r w:rsidRPr="0072743F">
                    <w:rPr>
                      <w:rFonts w:ascii="Arial" w:hAnsi="Arial" w:cs="Arial"/>
                      <w:sz w:val="28"/>
                      <w:szCs w:val="28"/>
                    </w:rPr>
                    <w:t>Total number of judge assignments to those meets                          299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921C7C" w14:textId="77777777" w:rsidR="0072743F" w:rsidRPr="0072743F" w:rsidRDefault="0072743F" w:rsidP="0072743F">
                  <w:pPr>
                    <w:rPr>
                      <w:rFonts w:ascii="Arial" w:hAnsi="Arial" w:cs="Arial"/>
                      <w:sz w:val="28"/>
                      <w:szCs w:val="28"/>
                    </w:rPr>
                  </w:pPr>
                  <w:r w:rsidRPr="0072743F">
                    <w:rPr>
                      <w:rFonts w:ascii="Arial" w:hAnsi="Arial" w:cs="Arial"/>
                      <w:sz w:val="28"/>
                      <w:szCs w:val="28"/>
                    </w:rPr>
                    <w:t> </w:t>
                  </w:r>
                </w:p>
              </w:tc>
            </w:tr>
            <w:tr w:rsidR="0072743F" w:rsidRPr="0072743F" w14:paraId="7860A3C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165366" w14:textId="53A38C5D" w:rsidR="002E7743" w:rsidRDefault="0072743F" w:rsidP="0072743F">
                  <w:pPr>
                    <w:rPr>
                      <w:rFonts w:ascii="Arial" w:hAnsi="Arial" w:cs="Arial"/>
                      <w:sz w:val="28"/>
                      <w:szCs w:val="28"/>
                    </w:rPr>
                  </w:pPr>
                  <w:r w:rsidRPr="0072743F">
                    <w:rPr>
                      <w:rFonts w:ascii="Arial" w:hAnsi="Arial" w:cs="Arial"/>
                      <w:sz w:val="28"/>
                      <w:szCs w:val="28"/>
                    </w:rPr>
                    <w:t>Number of out of state judge assignments included in the number above: 26 (This "out of state" number includes New York North)</w:t>
                  </w:r>
                  <w:r w:rsidRPr="0072743F">
                    <w:rPr>
                      <w:rFonts w:ascii="Arial" w:hAnsi="Arial" w:cs="Arial"/>
                      <w:sz w:val="28"/>
                      <w:szCs w:val="28"/>
                    </w:rPr>
                    <w:br/>
                  </w:r>
                  <w:r w:rsidRPr="0072743F">
                    <w:rPr>
                      <w:rFonts w:ascii="Arial" w:hAnsi="Arial" w:cs="Arial"/>
                      <w:sz w:val="28"/>
                      <w:szCs w:val="28"/>
                    </w:rPr>
                    <w:br/>
                    <w:t>There are currently 22 remaining meets on the calendar.  This doesn't include State meets. </w:t>
                  </w:r>
                </w:p>
                <w:p w14:paraId="59DBC1EE" w14:textId="0D25993F" w:rsidR="00000B18" w:rsidRPr="0072743F" w:rsidRDefault="00000B18" w:rsidP="0072743F">
                  <w:pPr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AB9ADB" w14:textId="77777777" w:rsidR="0072743F" w:rsidRPr="0072743F" w:rsidRDefault="0072743F" w:rsidP="0072743F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35E487A9" w14:textId="77777777" w:rsidR="0072743F" w:rsidRPr="0072743F" w:rsidRDefault="0072743F" w:rsidP="0072743F">
            <w:pPr>
              <w:spacing w:after="0" w:line="240" w:lineRule="auto"/>
              <w:ind w:left="-760"/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pPr>
            <w:r w:rsidRPr="0072743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 </w:t>
            </w:r>
          </w:p>
        </w:tc>
      </w:tr>
      <w:tr w:rsidR="0072743F" w:rsidRPr="0072743F" w14:paraId="3E00FF47" w14:textId="77777777" w:rsidTr="007274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BE2792" w14:textId="444CB8CE" w:rsidR="0072743F" w:rsidRPr="0072743F" w:rsidRDefault="0072743F" w:rsidP="0072743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pPr>
          </w:p>
        </w:tc>
      </w:tr>
      <w:tr w:rsidR="0072743F" w:rsidRPr="0072743F" w14:paraId="224AB5BC" w14:textId="77777777" w:rsidTr="007274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5D6079" w14:textId="77777777" w:rsidR="0072743F" w:rsidRPr="0072743F" w:rsidRDefault="0072743F" w:rsidP="0072743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</w:p>
        </w:tc>
      </w:tr>
    </w:tbl>
    <w:p w14:paraId="2F84C47D" w14:textId="77777777" w:rsidR="00F12704" w:rsidRDefault="00F12704" w:rsidP="002E7743">
      <w:pPr>
        <w:spacing w:after="0"/>
        <w:rPr>
          <w:sz w:val="32"/>
          <w:szCs w:val="32"/>
        </w:rPr>
      </w:pPr>
    </w:p>
    <w:p w14:paraId="4257E403" w14:textId="5E6244C9" w:rsidR="00CA0720" w:rsidRDefault="002E7743" w:rsidP="002E7743">
      <w:pPr>
        <w:spacing w:after="0"/>
        <w:ind w:left="-630"/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 wp14:anchorId="2BA35790" wp14:editId="2364BA3C">
            <wp:extent cx="6286500" cy="4714875"/>
            <wp:effectExtent l="0" t="0" r="0" b="0"/>
            <wp:docPr id="858643960" name="Picture 4" descr="A group of photos with clothespins on a black surfac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8643960" name="Picture 4" descr="A group of photos with clothespins on a black surface&#10;&#10;AI-generated content may be incorrect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6286500" cy="471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FC63A1" w14:textId="5E5EF5C0" w:rsidR="00CA0720" w:rsidRPr="00CA0720" w:rsidRDefault="00CA0720" w:rsidP="00CA0720">
      <w:pPr>
        <w:ind w:left="-720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     </w:t>
      </w:r>
    </w:p>
    <w:sectPr w:rsidR="00CA0720" w:rsidRPr="00CA0720" w:rsidSect="00A10BD4">
      <w:pgSz w:w="12240" w:h="15840"/>
      <w:pgMar w:top="441" w:right="90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710C69"/>
    <w:multiLevelType w:val="multilevel"/>
    <w:tmpl w:val="A2B46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998615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720"/>
    <w:rsid w:val="00000B18"/>
    <w:rsid w:val="0005298B"/>
    <w:rsid w:val="000D19F9"/>
    <w:rsid w:val="002E7743"/>
    <w:rsid w:val="00305E9F"/>
    <w:rsid w:val="003C3800"/>
    <w:rsid w:val="00405D05"/>
    <w:rsid w:val="004C7C27"/>
    <w:rsid w:val="006279C2"/>
    <w:rsid w:val="00656500"/>
    <w:rsid w:val="006B1F30"/>
    <w:rsid w:val="006B3414"/>
    <w:rsid w:val="0072743F"/>
    <w:rsid w:val="00790FF6"/>
    <w:rsid w:val="00847D96"/>
    <w:rsid w:val="008967B9"/>
    <w:rsid w:val="008D1335"/>
    <w:rsid w:val="008D7FAA"/>
    <w:rsid w:val="009A303E"/>
    <w:rsid w:val="00A10BD4"/>
    <w:rsid w:val="00A21AE4"/>
    <w:rsid w:val="00AC40BF"/>
    <w:rsid w:val="00AD14F2"/>
    <w:rsid w:val="00B54FE3"/>
    <w:rsid w:val="00B61663"/>
    <w:rsid w:val="00CA0720"/>
    <w:rsid w:val="00D06117"/>
    <w:rsid w:val="00D646D2"/>
    <w:rsid w:val="00ED6FD9"/>
    <w:rsid w:val="00F12704"/>
    <w:rsid w:val="00F60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8C7622"/>
  <w14:defaultImageDpi w14:val="32767"/>
  <w15:chartTrackingRefBased/>
  <w15:docId w15:val="{4FA26FBA-BCFA-6C48-A663-B262686B1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A07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07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07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07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07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07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07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07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07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07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07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07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072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072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07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07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07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07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07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A07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07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A07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07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A07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072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A072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07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072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0720"/>
    <w:rPr>
      <w:b/>
      <w:bCs/>
      <w:smallCaps/>
      <w:color w:val="0F4761" w:themeColor="accent1" w:themeShade="BF"/>
      <w:spacing w:val="5"/>
    </w:rPr>
  </w:style>
  <w:style w:type="character" w:customStyle="1" w:styleId="gmail-n9q8lc">
    <w:name w:val="gmail-n9q8lc"/>
    <w:basedOn w:val="DefaultParagraphFont"/>
    <w:rsid w:val="006279C2"/>
  </w:style>
  <w:style w:type="character" w:customStyle="1" w:styleId="apple-converted-space">
    <w:name w:val="apple-converted-space"/>
    <w:basedOn w:val="DefaultParagraphFont"/>
    <w:rsid w:val="006279C2"/>
  </w:style>
  <w:style w:type="character" w:customStyle="1" w:styleId="gmail-vkekvd">
    <w:name w:val="gmail-vkekvd"/>
    <w:basedOn w:val="DefaultParagraphFont"/>
    <w:rsid w:val="006279C2"/>
  </w:style>
  <w:style w:type="character" w:customStyle="1" w:styleId="gmail-t286pc">
    <w:name w:val="gmail-t286pc"/>
    <w:basedOn w:val="DefaultParagraphFont"/>
    <w:rsid w:val="006279C2"/>
  </w:style>
  <w:style w:type="character" w:styleId="Strong">
    <w:name w:val="Strong"/>
    <w:basedOn w:val="DefaultParagraphFont"/>
    <w:uiPriority w:val="22"/>
    <w:qFormat/>
    <w:rsid w:val="006279C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813</Words>
  <Characters>4329</Characters>
  <Application>Microsoft Office Word</Application>
  <DocSecurity>0</DocSecurity>
  <Lines>149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Gail Caspare</dc:creator>
  <cp:keywords/>
  <dc:description/>
  <cp:lastModifiedBy>Gail Caspare</cp:lastModifiedBy>
  <cp:revision>2</cp:revision>
  <dcterms:created xsi:type="dcterms:W3CDTF">2026-01-16T23:15:00Z</dcterms:created>
  <dcterms:modified xsi:type="dcterms:W3CDTF">2026-01-16T23:15:00Z</dcterms:modified>
</cp:coreProperties>
</file>